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26F93" w:rsidRDefault="00AB4A5E" w:rsidP="00C26F93">
      <w:pPr>
        <w:jc w:val="center"/>
      </w:pPr>
      <w:bookmarkStart w:id="0" w:name="_GoBack"/>
      <w:bookmarkEnd w:id="0"/>
      <w:r>
        <w:rPr>
          <w:noProof/>
          <w:lang w:eastAsia="pt-B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-306070</wp:posOffset>
            </wp:positionH>
            <wp:positionV relativeFrom="paragraph">
              <wp:posOffset>-115570</wp:posOffset>
            </wp:positionV>
            <wp:extent cx="1892935" cy="1892935"/>
            <wp:effectExtent l="0" t="0" r="0" b="0"/>
            <wp:wrapSquare wrapText="larges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1892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26A">
        <w:rPr>
          <w:lang w:val="pt-BR"/>
        </w:rPr>
        <w:tab/>
      </w:r>
      <w:r w:rsidR="00BE326A">
        <w:rPr>
          <w:lang w:val="pt-BR"/>
        </w:rPr>
        <w:tab/>
      </w:r>
    </w:p>
    <w:p w:rsidR="00C26F93" w:rsidRDefault="00C26F93" w:rsidP="00C26F93">
      <w:pPr>
        <w:jc w:val="center"/>
      </w:pPr>
    </w:p>
    <w:p w:rsidR="00C26F93" w:rsidRDefault="00C26F93" w:rsidP="00C26F93">
      <w:pPr>
        <w:jc w:val="center"/>
      </w:pPr>
    </w:p>
    <w:p w:rsidR="00EE10C9" w:rsidRDefault="00EE10C9" w:rsidP="00C26F93">
      <w:pPr>
        <w:jc w:val="center"/>
      </w:pPr>
    </w:p>
    <w:p w:rsidR="00C26F93" w:rsidRDefault="00C26F93" w:rsidP="00C26F93">
      <w:pPr>
        <w:jc w:val="center"/>
      </w:pPr>
    </w:p>
    <w:p w:rsidR="00C26F93" w:rsidRPr="00C26F93" w:rsidRDefault="00C26F93" w:rsidP="00C26F93">
      <w:pPr>
        <w:jc w:val="center"/>
        <w:rPr>
          <w:rFonts w:ascii="Calibri" w:hAnsi="Calibri" w:cs="Calibri"/>
          <w:sz w:val="30"/>
          <w:szCs w:val="30"/>
          <w:u w:val="single"/>
        </w:rPr>
      </w:pPr>
      <w:r w:rsidRPr="00C26F93">
        <w:rPr>
          <w:rFonts w:ascii="Calibri" w:hAnsi="Calibri" w:cs="Calibri"/>
          <w:b/>
          <w:bCs/>
          <w:sz w:val="30"/>
          <w:szCs w:val="30"/>
          <w:u w:val="single"/>
        </w:rPr>
        <w:t>LEILÕES NEGATIGOS E CANCELAMENTO DE ALIENAÇÃO FIDUCIARIA</w:t>
      </w:r>
    </w:p>
    <w:p w:rsidR="00BE326A" w:rsidRDefault="00BE326A">
      <w:pPr>
        <w:rPr>
          <w:rFonts w:ascii="Calibri" w:hAnsi="Calibri" w:cs="Calibri"/>
          <w:color w:val="000000"/>
        </w:rPr>
      </w:pPr>
    </w:p>
    <w:p w:rsidR="00C26F93" w:rsidRDefault="00C26F93">
      <w:pPr>
        <w:spacing w:line="360" w:lineRule="auto"/>
        <w:jc w:val="both"/>
        <w:rPr>
          <w:rFonts w:ascii="Calibri" w:hAnsi="Calibri" w:cs="Calibri"/>
        </w:rPr>
      </w:pPr>
    </w:p>
    <w:p w:rsidR="00FE04A8" w:rsidRDefault="00BE326A">
      <w:p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PRENOTAÇÃO: </w:t>
      </w:r>
      <w:r>
        <w:rPr>
          <w:rFonts w:ascii="Calibri" w:hAnsi="Calibri" w:cs="Calibri"/>
          <w:b/>
        </w:rPr>
        <w:tab/>
      </w:r>
    </w:p>
    <w:p w:rsidR="00BE326A" w:rsidRDefault="00BE326A">
      <w:p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:rsidR="00BE326A" w:rsidRDefault="00BE326A" w:rsidP="00C26F93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MATRÍCULA</w:t>
      </w:r>
      <w:r w:rsidR="00C26F93">
        <w:rPr>
          <w:rFonts w:ascii="Calibri" w:hAnsi="Calibri" w:cs="Calibri"/>
          <w:b/>
        </w:rPr>
        <w:t>:</w:t>
      </w:r>
    </w:p>
    <w:p w:rsidR="00BE326A" w:rsidRDefault="00BE326A">
      <w:pPr>
        <w:rPr>
          <w:rFonts w:ascii="Calibri" w:hAnsi="Calibri" w:cs="Calibri"/>
        </w:rPr>
      </w:pPr>
    </w:p>
    <w:p w:rsidR="00FE04A8" w:rsidRDefault="00FE04A8" w:rsidP="00FE04A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Assinale com um “x” apenas se a resposta for POSITIVA</w:t>
      </w:r>
    </w:p>
    <w:p w:rsidR="00FE04A8" w:rsidRDefault="00FE04A8" w:rsidP="00FE04A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 ) Há outros protocolos sobre o mesmo imóvel</w:t>
      </w:r>
      <w:r w:rsidR="00EE10C9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( ) São conflitantes?</w:t>
      </w:r>
    </w:p>
    <w:p w:rsidR="00BE326A" w:rsidRPr="002A3BD3" w:rsidRDefault="00FE04A8" w:rsidP="00EE10C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) </w:t>
      </w:r>
      <w:r>
        <w:rPr>
          <w:rFonts w:ascii="Arial" w:hAnsi="Arial" w:cs="Arial"/>
          <w:color w:val="000000"/>
        </w:rPr>
        <w:t>O imóvel pertence a esta Serventia?</w:t>
      </w:r>
      <w:r>
        <w:rPr>
          <w:rFonts w:ascii="Arial" w:hAnsi="Arial" w:cs="Arial"/>
          <w:color w:val="000000"/>
        </w:rPr>
        <w:br/>
      </w:r>
      <w:r w:rsidR="002A3BD3" w:rsidRPr="002A3BD3">
        <w:rPr>
          <w:rFonts w:ascii="Arial" w:hAnsi="Arial" w:cs="Arial"/>
        </w:rPr>
        <w:t xml:space="preserve">( </w:t>
      </w:r>
      <w:r w:rsidR="00BE326A" w:rsidRPr="002A3BD3">
        <w:rPr>
          <w:rFonts w:ascii="Arial" w:hAnsi="Arial" w:cs="Arial"/>
        </w:rPr>
        <w:t xml:space="preserve">) </w:t>
      </w:r>
      <w:r w:rsidR="00EE10C9">
        <w:rPr>
          <w:rFonts w:ascii="Arial" w:hAnsi="Arial" w:cs="Arial"/>
        </w:rPr>
        <w:t>Houve</w:t>
      </w:r>
      <w:r w:rsidR="00BE326A" w:rsidRPr="002A3BD3">
        <w:rPr>
          <w:rFonts w:ascii="Arial" w:hAnsi="Arial" w:cs="Arial"/>
        </w:rPr>
        <w:t xml:space="preserve"> na matrícula a averbação da consolidação da propriedade</w:t>
      </w:r>
      <w:r w:rsidR="00EE10C9">
        <w:rPr>
          <w:rFonts w:ascii="Arial" w:hAnsi="Arial" w:cs="Arial"/>
        </w:rPr>
        <w:t>?</w:t>
      </w:r>
    </w:p>
    <w:p w:rsidR="00BE326A" w:rsidRPr="002A3BD3" w:rsidRDefault="002A3BD3" w:rsidP="002A3BD3">
      <w:pPr>
        <w:rPr>
          <w:rFonts w:ascii="Arial" w:hAnsi="Arial" w:cs="Arial"/>
        </w:rPr>
      </w:pPr>
      <w:r w:rsidRPr="002A3BD3">
        <w:rPr>
          <w:rFonts w:ascii="Arial" w:hAnsi="Arial" w:cs="Arial"/>
        </w:rPr>
        <w:t xml:space="preserve">( </w:t>
      </w:r>
      <w:r w:rsidR="00BE326A" w:rsidRPr="002A3BD3">
        <w:rPr>
          <w:rFonts w:ascii="Arial" w:hAnsi="Arial" w:cs="Arial"/>
        </w:rPr>
        <w:t>) Conferir o requerimento e o termo de quitação</w:t>
      </w:r>
    </w:p>
    <w:p w:rsidR="00BE326A" w:rsidRPr="002A3BD3" w:rsidRDefault="002A3BD3" w:rsidP="002A3BD3">
      <w:pPr>
        <w:rPr>
          <w:rFonts w:ascii="Arial" w:hAnsi="Arial" w:cs="Arial"/>
        </w:rPr>
      </w:pPr>
      <w:r w:rsidRPr="002A3BD3">
        <w:rPr>
          <w:rFonts w:ascii="Arial" w:hAnsi="Arial" w:cs="Arial"/>
        </w:rPr>
        <w:t>(</w:t>
      </w:r>
      <w:r w:rsidR="00BE326A" w:rsidRPr="002A3BD3">
        <w:rPr>
          <w:rFonts w:ascii="Arial" w:hAnsi="Arial" w:cs="Arial"/>
        </w:rPr>
        <w:t xml:space="preserve"> ) Local e data do requerimento e do termo de quitação</w:t>
      </w:r>
    </w:p>
    <w:p w:rsidR="00BE326A" w:rsidRPr="002A3BD3" w:rsidRDefault="00BE326A" w:rsidP="002A3BD3">
      <w:pPr>
        <w:rPr>
          <w:rFonts w:ascii="Arial" w:hAnsi="Arial" w:cs="Arial"/>
        </w:rPr>
      </w:pPr>
      <w:r w:rsidRPr="002A3BD3">
        <w:rPr>
          <w:rFonts w:ascii="Arial" w:hAnsi="Arial" w:cs="Arial"/>
        </w:rPr>
        <w:t>(</w:t>
      </w:r>
      <w:r w:rsidR="002A3BD3" w:rsidRPr="002A3BD3">
        <w:rPr>
          <w:rFonts w:ascii="Arial" w:hAnsi="Arial" w:cs="Arial"/>
        </w:rPr>
        <w:t xml:space="preserve"> </w:t>
      </w:r>
      <w:r w:rsidRPr="002A3BD3">
        <w:rPr>
          <w:rFonts w:ascii="Arial" w:hAnsi="Arial" w:cs="Arial"/>
        </w:rPr>
        <w:t>) Verificar se o representante do credor pode dar quitação (procuração)</w:t>
      </w:r>
    </w:p>
    <w:p w:rsidR="00BE326A" w:rsidRPr="002A3BD3" w:rsidRDefault="002A3BD3" w:rsidP="002A3BD3">
      <w:pPr>
        <w:rPr>
          <w:rFonts w:ascii="Arial" w:hAnsi="Arial" w:cs="Arial"/>
        </w:rPr>
      </w:pPr>
      <w:r w:rsidRPr="002A3BD3">
        <w:rPr>
          <w:rFonts w:ascii="Arial" w:hAnsi="Arial" w:cs="Arial"/>
        </w:rPr>
        <w:t xml:space="preserve">( </w:t>
      </w:r>
      <w:r w:rsidR="00BE326A" w:rsidRPr="002A3BD3">
        <w:rPr>
          <w:rFonts w:ascii="Arial" w:hAnsi="Arial" w:cs="Arial"/>
        </w:rPr>
        <w:t>) Anexou procuração</w:t>
      </w:r>
      <w:r w:rsidRPr="002A3BD3">
        <w:rPr>
          <w:rFonts w:ascii="Arial" w:hAnsi="Arial" w:cs="Arial"/>
        </w:rPr>
        <w:t xml:space="preserve"> ou já tem arquivada?</w:t>
      </w:r>
      <w:r w:rsidRPr="002A3BD3">
        <w:rPr>
          <w:rFonts w:ascii="Arial" w:hAnsi="Arial" w:cs="Arial"/>
        </w:rPr>
        <w:br/>
        <w:t xml:space="preserve">( </w:t>
      </w:r>
      <w:r w:rsidR="00BE326A" w:rsidRPr="002A3BD3">
        <w:rPr>
          <w:rFonts w:ascii="Arial" w:hAnsi="Arial" w:cs="Arial"/>
        </w:rPr>
        <w:t>) Verificar se foi anexado o jornal com a publicação dos leilões</w:t>
      </w:r>
    </w:p>
    <w:p w:rsidR="00BE326A" w:rsidRPr="002A3BD3" w:rsidRDefault="002A3BD3" w:rsidP="002A3BD3">
      <w:pPr>
        <w:rPr>
          <w:rFonts w:ascii="Arial" w:hAnsi="Arial" w:cs="Arial"/>
          <w:color w:val="000000"/>
        </w:rPr>
      </w:pPr>
      <w:r w:rsidRPr="002A3BD3">
        <w:rPr>
          <w:rFonts w:ascii="Arial" w:hAnsi="Arial" w:cs="Arial"/>
        </w:rPr>
        <w:t xml:space="preserve">( </w:t>
      </w:r>
      <w:r w:rsidR="00BE326A" w:rsidRPr="002A3BD3">
        <w:rPr>
          <w:rFonts w:ascii="Arial" w:hAnsi="Arial" w:cs="Arial"/>
        </w:rPr>
        <w:t>) Q</w:t>
      </w:r>
      <w:r w:rsidR="00BE326A" w:rsidRPr="002A3BD3">
        <w:rPr>
          <w:rFonts w:ascii="Arial" w:hAnsi="Arial" w:cs="Arial"/>
          <w:color w:val="000000"/>
        </w:rPr>
        <w:t>uando vier só a credora autorizando a quitação da dívida (sem a instituição custodiante) PEDIR: Certidão da CETIP para verificar se houve ou não negociação da cédula. Se houve negociação precisa a instituição pedir também a quitação da dívida (QUANDO TEM CCI AVERBADA)</w:t>
      </w:r>
    </w:p>
    <w:p w:rsidR="00BE326A" w:rsidRPr="002A3BD3" w:rsidRDefault="002A3BD3" w:rsidP="002A3BD3">
      <w:pPr>
        <w:rPr>
          <w:rFonts w:ascii="Arial" w:hAnsi="Arial" w:cs="Arial"/>
        </w:rPr>
      </w:pPr>
      <w:r w:rsidRPr="002A3BD3">
        <w:rPr>
          <w:rFonts w:ascii="Arial" w:hAnsi="Arial" w:cs="Arial"/>
          <w:color w:val="000000"/>
        </w:rPr>
        <w:t xml:space="preserve">( </w:t>
      </w:r>
      <w:r w:rsidR="00BE326A" w:rsidRPr="002A3BD3">
        <w:rPr>
          <w:rFonts w:ascii="Arial" w:hAnsi="Arial" w:cs="Arial"/>
          <w:color w:val="000000"/>
        </w:rPr>
        <w:t>) Verificar no contrato se consta ou não onde deverão ser feitos os editais de leilão, para ver se confere com o que foi anexo (Se depois de dilligenciado voltar com o mesmo jornal apresentado aceitar)</w:t>
      </w:r>
    </w:p>
    <w:p w:rsidR="00BE326A" w:rsidRPr="002A3BD3" w:rsidRDefault="002A3BD3" w:rsidP="002A3BD3">
      <w:pPr>
        <w:rPr>
          <w:rFonts w:ascii="Arial" w:hAnsi="Arial" w:cs="Arial"/>
        </w:rPr>
      </w:pPr>
      <w:r w:rsidRPr="002A3BD3">
        <w:rPr>
          <w:rFonts w:ascii="Arial" w:hAnsi="Arial" w:cs="Arial"/>
        </w:rPr>
        <w:t xml:space="preserve">( </w:t>
      </w:r>
      <w:r w:rsidR="00BE326A" w:rsidRPr="002A3BD3">
        <w:rPr>
          <w:rFonts w:ascii="Arial" w:hAnsi="Arial" w:cs="Arial"/>
        </w:rPr>
        <w:t>) Reconhecimento de firmas</w:t>
      </w:r>
    </w:p>
    <w:p w:rsidR="00BE326A" w:rsidRPr="002A3BD3" w:rsidRDefault="002A3BD3" w:rsidP="002A3BD3">
      <w:pPr>
        <w:rPr>
          <w:rFonts w:ascii="Arial" w:hAnsi="Arial" w:cs="Arial"/>
        </w:rPr>
      </w:pPr>
      <w:r w:rsidRPr="002A3BD3">
        <w:rPr>
          <w:rFonts w:ascii="Arial" w:hAnsi="Arial" w:cs="Arial"/>
        </w:rPr>
        <w:t xml:space="preserve">( </w:t>
      </w:r>
      <w:r w:rsidR="00BE326A" w:rsidRPr="002A3BD3">
        <w:rPr>
          <w:rFonts w:ascii="Arial" w:hAnsi="Arial" w:cs="Arial"/>
        </w:rPr>
        <w:t>) Confirmou Selo?</w:t>
      </w:r>
    </w:p>
    <w:p w:rsidR="00BE326A" w:rsidRDefault="00BE326A" w:rsidP="002A3BD3">
      <w:pPr>
        <w:rPr>
          <w:rFonts w:ascii="Calibri" w:hAnsi="Calibri" w:cs="Calibri"/>
        </w:rPr>
      </w:pPr>
    </w:p>
    <w:p w:rsidR="00C26F93" w:rsidRDefault="00C26F93" w:rsidP="002A3BD3">
      <w:pPr>
        <w:rPr>
          <w:rFonts w:ascii="Calibri" w:hAnsi="Calibri" w:cs="Calibri"/>
        </w:rPr>
      </w:pPr>
    </w:p>
    <w:p w:rsidR="00C26F93" w:rsidRDefault="00C26F93" w:rsidP="002A3B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Declaro que preenchi o presente termo de qualificação registral após analisar o título e a matrícula, responsabilizando-me pelas informações inseridas. O presente termo será digitalizado e vinculado ao Protocolo ___________. </w:t>
      </w:r>
    </w:p>
    <w:p w:rsidR="00C26F93" w:rsidRDefault="00C26F93" w:rsidP="002A3B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Data: __/__/____ </w:t>
      </w:r>
    </w:p>
    <w:p w:rsidR="00C26F93" w:rsidRDefault="00C26F93" w:rsidP="002A3BD3">
      <w:pPr>
        <w:rPr>
          <w:rFonts w:ascii="Arial" w:hAnsi="Arial" w:cs="Arial"/>
        </w:rPr>
      </w:pPr>
      <w:r>
        <w:rPr>
          <w:rFonts w:ascii="Arial" w:hAnsi="Arial" w:cs="Arial"/>
        </w:rPr>
        <w:t>Assinatura: _______________</w:t>
      </w:r>
    </w:p>
    <w:p w:rsidR="00C26F93" w:rsidRDefault="00C26F93" w:rsidP="002A3BD3">
      <w:pPr>
        <w:rPr>
          <w:rFonts w:ascii="Arial" w:hAnsi="Arial" w:cs="Arial"/>
        </w:rPr>
      </w:pPr>
    </w:p>
    <w:p w:rsidR="00C26F93" w:rsidRDefault="00C26F93" w:rsidP="002A3BD3">
      <w:r>
        <w:rPr>
          <w:rFonts w:ascii="Arial" w:hAnsi="Arial" w:cs="Arial"/>
          <w:color w:val="000000"/>
        </w:rPr>
        <w:t xml:space="preserve">Conferido por __________________. </w:t>
      </w:r>
    </w:p>
    <w:p w:rsidR="00C26F93" w:rsidRDefault="00C26F93" w:rsidP="002A3BD3">
      <w:pPr>
        <w:rPr>
          <w:rFonts w:ascii="Calibri" w:hAnsi="Calibri" w:cs="Calibri"/>
          <w:color w:val="000000"/>
        </w:rPr>
      </w:pPr>
    </w:p>
    <w:p w:rsidR="00BE326A" w:rsidRDefault="00BE326A" w:rsidP="002A3BD3">
      <w:pPr>
        <w:rPr>
          <w:rFonts w:ascii="Calibri" w:hAnsi="Calibri" w:cs="Calibri"/>
          <w:color w:val="000000"/>
        </w:rPr>
      </w:pPr>
    </w:p>
    <w:p w:rsidR="00BE326A" w:rsidRDefault="002A3BD3" w:rsidP="002A3B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MODELO DE ATO A SER PRATICADO</w:t>
      </w:r>
    </w:p>
    <w:p w:rsidR="002A3BD3" w:rsidRDefault="002A3BD3" w:rsidP="002A3BD3">
      <w:pPr>
        <w:jc w:val="center"/>
        <w:rPr>
          <w:rFonts w:ascii="Arial" w:hAnsi="Arial" w:cs="Arial"/>
          <w:b/>
        </w:rPr>
      </w:pPr>
    </w:p>
    <w:p w:rsidR="002A3BD3" w:rsidRPr="002A3BD3" w:rsidRDefault="002A3BD3" w:rsidP="00EE10C9">
      <w:pPr>
        <w:jc w:val="both"/>
        <w:rPr>
          <w:rFonts w:ascii="Arial" w:hAnsi="Arial" w:cs="Arial"/>
        </w:rPr>
      </w:pPr>
    </w:p>
    <w:p w:rsidR="00BE326A" w:rsidRPr="002A3BD3" w:rsidRDefault="00EE10C9" w:rsidP="00EE10C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AV-(NUMERO_MATRICULA) – (PROTOCOLO) (DATA_PROTOCOLO) -</w:t>
      </w:r>
      <w:r w:rsidR="002A3BD3" w:rsidRPr="002A3BD3">
        <w:rPr>
          <w:rFonts w:ascii="Arial" w:hAnsi="Arial" w:cs="Arial"/>
        </w:rPr>
        <w:t xml:space="preserve"> – EXTINÇÃO DE DÍVIDA/LEILÕES NEGATIVOS) – Atendendo ao requerimento firmado pela </w:t>
      </w:r>
      <w:r w:rsidR="008A62F3">
        <w:rPr>
          <w:rFonts w:ascii="Arial" w:hAnsi="Arial" w:cs="Arial"/>
        </w:rPr>
        <w:t>__________</w:t>
      </w:r>
      <w:r w:rsidR="002A3BD3" w:rsidRPr="002A3BD3">
        <w:rPr>
          <w:rFonts w:ascii="Arial" w:hAnsi="Arial" w:cs="Arial"/>
        </w:rPr>
        <w:t xml:space="preserve"> (CNPJ n° </w:t>
      </w:r>
      <w:r w:rsidR="008A62F3">
        <w:rPr>
          <w:rFonts w:ascii="Arial" w:hAnsi="Arial" w:cs="Arial"/>
        </w:rPr>
        <w:t>_________</w:t>
      </w:r>
      <w:r w:rsidR="002A3BD3" w:rsidRPr="002A3BD3">
        <w:rPr>
          <w:rFonts w:ascii="Arial" w:hAnsi="Arial" w:cs="Arial"/>
        </w:rPr>
        <w:t xml:space="preserve">), com sede </w:t>
      </w:r>
      <w:r w:rsidR="008A62F3">
        <w:rPr>
          <w:rFonts w:ascii="Arial" w:hAnsi="Arial" w:cs="Arial"/>
        </w:rPr>
        <w:t>______________________</w:t>
      </w:r>
      <w:r w:rsidR="002A3BD3" w:rsidRPr="002A3BD3">
        <w:rPr>
          <w:rFonts w:ascii="Arial" w:hAnsi="Arial" w:cs="Arial"/>
        </w:rPr>
        <w:t xml:space="preserve"> e em vista da documentação </w:t>
      </w:r>
      <w:r w:rsidR="002A3BD3" w:rsidRPr="002A3BD3">
        <w:rPr>
          <w:rFonts w:ascii="Arial" w:hAnsi="Arial" w:cs="Arial"/>
        </w:rPr>
        <w:lastRenderedPageBreak/>
        <w:t xml:space="preserve">que o instrui (arquivados sob n° $T{PROTOCOLO}/$T{ANO_PROTOCOLO}), procedo à presente a averbação para consignar que a </w:t>
      </w:r>
      <w:r w:rsidR="008A62F3">
        <w:rPr>
          <w:rFonts w:ascii="Arial" w:hAnsi="Arial" w:cs="Arial"/>
        </w:rPr>
        <w:t>______________</w:t>
      </w:r>
      <w:r w:rsidR="002A3BD3" w:rsidRPr="002A3BD3">
        <w:rPr>
          <w:rFonts w:ascii="Arial" w:hAnsi="Arial" w:cs="Arial"/>
        </w:rPr>
        <w:t xml:space="preserve">, já qualificada, realizou leilões públicos disciplinados no artigo 27 da Lei Federal n° 9.514/97, sendo o primeiro em </w:t>
      </w:r>
      <w:r w:rsidR="008A62F3">
        <w:rPr>
          <w:rFonts w:ascii="Arial" w:hAnsi="Arial" w:cs="Arial"/>
        </w:rPr>
        <w:t>__</w:t>
      </w:r>
      <w:r w:rsidR="002A3BD3" w:rsidRPr="002A3BD3">
        <w:rPr>
          <w:rFonts w:ascii="Arial" w:hAnsi="Arial" w:cs="Arial"/>
        </w:rPr>
        <w:t xml:space="preserve"> de </w:t>
      </w:r>
      <w:r w:rsidR="008A62F3">
        <w:rPr>
          <w:rFonts w:ascii="Arial" w:hAnsi="Arial" w:cs="Arial"/>
        </w:rPr>
        <w:t>________</w:t>
      </w:r>
      <w:r w:rsidR="002A3BD3" w:rsidRPr="002A3BD3">
        <w:rPr>
          <w:rFonts w:ascii="Arial" w:hAnsi="Arial" w:cs="Arial"/>
        </w:rPr>
        <w:t xml:space="preserve"> de </w:t>
      </w:r>
      <w:r w:rsidR="008A62F3">
        <w:rPr>
          <w:rFonts w:ascii="Arial" w:hAnsi="Arial" w:cs="Arial"/>
        </w:rPr>
        <w:t>_____</w:t>
      </w:r>
      <w:r w:rsidR="002A3BD3" w:rsidRPr="002A3BD3">
        <w:rPr>
          <w:rFonts w:ascii="Arial" w:hAnsi="Arial" w:cs="Arial"/>
        </w:rPr>
        <w:t xml:space="preserve"> e o segundo em </w:t>
      </w:r>
      <w:r w:rsidR="008A62F3">
        <w:rPr>
          <w:rFonts w:ascii="Arial" w:hAnsi="Arial" w:cs="Arial"/>
        </w:rPr>
        <w:t>___ de</w:t>
      </w:r>
      <w:r w:rsidR="002A3BD3" w:rsidRPr="002A3BD3">
        <w:rPr>
          <w:rFonts w:ascii="Arial" w:hAnsi="Arial" w:cs="Arial"/>
        </w:rPr>
        <w:t xml:space="preserve"> </w:t>
      </w:r>
      <w:r w:rsidR="008A62F3">
        <w:rPr>
          <w:rFonts w:ascii="Arial" w:hAnsi="Arial" w:cs="Arial"/>
        </w:rPr>
        <w:t>________</w:t>
      </w:r>
      <w:r w:rsidR="002A3BD3" w:rsidRPr="002A3BD3">
        <w:rPr>
          <w:rFonts w:ascii="Arial" w:hAnsi="Arial" w:cs="Arial"/>
        </w:rPr>
        <w:t xml:space="preserve"> de </w:t>
      </w:r>
      <w:r w:rsidR="008A62F3">
        <w:rPr>
          <w:rFonts w:ascii="Arial" w:hAnsi="Arial" w:cs="Arial"/>
        </w:rPr>
        <w:t>_____</w:t>
      </w:r>
      <w:r w:rsidR="002A3BD3" w:rsidRPr="002A3BD3">
        <w:rPr>
          <w:rFonts w:ascii="Arial" w:hAnsi="Arial" w:cs="Arial"/>
        </w:rPr>
        <w:t xml:space="preserve">, ambos nesta cidade, conduzidos pelo Leiloeiro </w:t>
      </w:r>
      <w:r w:rsidR="008A62F3">
        <w:rPr>
          <w:rFonts w:ascii="Arial" w:hAnsi="Arial" w:cs="Arial"/>
        </w:rPr>
        <w:t>________________</w:t>
      </w:r>
      <w:r w:rsidR="002A3BD3" w:rsidRPr="002A3BD3">
        <w:rPr>
          <w:rFonts w:ascii="Arial" w:hAnsi="Arial" w:cs="Arial"/>
        </w:rPr>
        <w:t>, sem oferta de lances. Em conseqüência, fica extinta a dívida e por consequência a alienação fiduciária e a emissão da cédula de crédito im</w:t>
      </w:r>
      <w:r w:rsidR="008A62F3">
        <w:rPr>
          <w:rFonts w:ascii="Arial" w:hAnsi="Arial" w:cs="Arial"/>
        </w:rPr>
        <w:t>obiliário a que se referem o R-___</w:t>
      </w:r>
      <w:r w:rsidR="002A3BD3" w:rsidRPr="002A3BD3">
        <w:rPr>
          <w:rFonts w:ascii="Arial" w:hAnsi="Arial" w:cs="Arial"/>
        </w:rPr>
        <w:t xml:space="preserve"> e AV-</w:t>
      </w:r>
      <w:r w:rsidR="008A62F3">
        <w:rPr>
          <w:rFonts w:ascii="Arial" w:hAnsi="Arial" w:cs="Arial"/>
        </w:rPr>
        <w:t>__,</w:t>
      </w:r>
      <w:r w:rsidR="002A3BD3" w:rsidRPr="002A3BD3">
        <w:rPr>
          <w:rFonts w:ascii="Arial" w:hAnsi="Arial" w:cs="Arial"/>
        </w:rPr>
        <w:t xml:space="preserve"> conforme comprova termo de quitação de dívida anexo ao requerimento acima, podendo o proprietário dispor livremente do imóvel. (Emolumentos: </w:t>
      </w:r>
      <w:r w:rsidR="008A62F3">
        <w:rPr>
          <w:rFonts w:ascii="Arial" w:hAnsi="Arial" w:cs="Arial"/>
        </w:rPr>
        <w:t>___</w:t>
      </w:r>
      <w:r w:rsidR="002A3BD3" w:rsidRPr="002A3BD3">
        <w:rPr>
          <w:rFonts w:ascii="Arial" w:hAnsi="Arial" w:cs="Arial"/>
        </w:rPr>
        <w:t xml:space="preserve"> VRC = R$</w:t>
      </w:r>
      <w:r w:rsidR="008A62F3">
        <w:rPr>
          <w:rFonts w:ascii="Arial" w:hAnsi="Arial" w:cs="Arial"/>
        </w:rPr>
        <w:t>____</w:t>
      </w:r>
      <w:r w:rsidR="002A3BD3" w:rsidRPr="002A3BD3">
        <w:rPr>
          <w:rFonts w:ascii="Arial" w:hAnsi="Arial" w:cs="Arial"/>
        </w:rPr>
        <w:t xml:space="preserve"> – Funrejus: R$</w:t>
      </w:r>
      <w:r w:rsidR="008A62F3">
        <w:rPr>
          <w:rFonts w:ascii="Arial" w:hAnsi="Arial" w:cs="Arial"/>
        </w:rPr>
        <w:t>____</w:t>
      </w:r>
      <w:r w:rsidR="002A3BD3" w:rsidRPr="002A3BD3">
        <w:rPr>
          <w:rFonts w:ascii="Arial" w:hAnsi="Arial" w:cs="Arial"/>
        </w:rPr>
        <w:t xml:space="preserve"> –. </w:t>
      </w:r>
      <w:r w:rsidR="008A62F3">
        <w:rPr>
          <w:rFonts w:ascii="Arial" w:hAnsi="Arial" w:cs="Arial"/>
        </w:rPr>
        <w:t>cidade</w:t>
      </w:r>
      <w:r w:rsidR="002A3BD3" w:rsidRPr="002A3BD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Data</w:t>
      </w:r>
      <w:r w:rsidR="002A3BD3" w:rsidRPr="002A3BD3">
        <w:rPr>
          <w:rFonts w:ascii="Arial" w:hAnsi="Arial" w:cs="Arial"/>
        </w:rPr>
        <w:t xml:space="preserve">. </w:t>
      </w:r>
      <w:r w:rsidR="008A62F3">
        <w:rPr>
          <w:rFonts w:ascii="Arial" w:hAnsi="Arial" w:cs="Arial"/>
        </w:rPr>
        <w:t>_____________________</w:t>
      </w:r>
      <w:r w:rsidR="002A3BD3" w:rsidRPr="002A3BD3">
        <w:rPr>
          <w:rFonts w:ascii="Arial" w:hAnsi="Arial" w:cs="Arial"/>
        </w:rPr>
        <w:t>, Oficial do Registro:</w:t>
      </w:r>
    </w:p>
    <w:sectPr w:rsidR="00BE326A" w:rsidRPr="002A3BD3">
      <w:pgSz w:w="11906" w:h="16838"/>
      <w:pgMar w:top="56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93"/>
    <w:rsid w:val="002A3BD3"/>
    <w:rsid w:val="008A62F3"/>
    <w:rsid w:val="00AB4A5E"/>
    <w:rsid w:val="00BE326A"/>
    <w:rsid w:val="00C26F93"/>
    <w:rsid w:val="00EE10C9"/>
    <w:rsid w:val="00FE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7D4BFFC-EFB8-4D6D-82A1-212239C4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NoSpacing">
    <w:name w:val="No Spacing"/>
    <w:pPr>
      <w:suppressAutoHyphens/>
      <w:jc w:val="center"/>
    </w:pPr>
    <w:rPr>
      <w:rFonts w:ascii="Calibri" w:eastAsia="Calibri" w:hAnsi="Calibri" w:cs="Calibri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ÁREA DESTINADA AS DIGITADORAS</vt:lpstr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ÁREA DESTINADA AS DIGITADORAS</dc:title>
  <dc:subject/>
  <dc:creator>Administrador</dc:creator>
  <cp:keywords/>
  <cp:lastModifiedBy>Gabriel F. do Amaral</cp:lastModifiedBy>
  <cp:revision>2</cp:revision>
  <cp:lastPrinted>2017-09-14T15:57:00Z</cp:lastPrinted>
  <dcterms:created xsi:type="dcterms:W3CDTF">2018-05-01T18:59:00Z</dcterms:created>
  <dcterms:modified xsi:type="dcterms:W3CDTF">2018-05-01T18:59:00Z</dcterms:modified>
</cp:coreProperties>
</file>